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970F" w14:textId="248B12FA" w:rsidR="00B32B23" w:rsidRPr="00E14EBA" w:rsidRDefault="00E14EBA" w:rsidP="00E14EBA">
      <w:pPr>
        <w:pStyle w:val="NoSpacing"/>
        <w:jc w:val="center"/>
        <w:rPr>
          <w:b/>
          <w:bCs/>
          <w:i/>
          <w:iCs/>
        </w:rPr>
      </w:pPr>
      <w:r w:rsidRPr="00E14EBA">
        <w:rPr>
          <w:b/>
          <w:bCs/>
          <w:i/>
          <w:iCs/>
        </w:rPr>
        <w:t>Reverend Tillis Chapman Presentation</w:t>
      </w:r>
    </w:p>
    <w:p w14:paraId="0663D605" w14:textId="74574010" w:rsidR="00E14EBA" w:rsidRPr="00E14EBA" w:rsidRDefault="00E14EBA" w:rsidP="00E14EBA">
      <w:pPr>
        <w:pStyle w:val="NoSpacing"/>
        <w:jc w:val="center"/>
        <w:rPr>
          <w:b/>
          <w:bCs/>
          <w:i/>
          <w:iCs/>
        </w:rPr>
      </w:pPr>
      <w:r w:rsidRPr="00E14EBA">
        <w:rPr>
          <w:b/>
          <w:bCs/>
          <w:i/>
          <w:iCs/>
        </w:rPr>
        <w:t>Thursday, July 2</w:t>
      </w:r>
      <w:r w:rsidRPr="00E14EBA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</w:rPr>
        <w:t>at 7:00 pm</w:t>
      </w:r>
    </w:p>
    <w:p w14:paraId="7729802D" w14:textId="0E27345D" w:rsidR="00E14EBA" w:rsidRDefault="00E14EBA" w:rsidP="00E14EBA">
      <w:pPr>
        <w:pStyle w:val="NoSpacing"/>
        <w:rPr>
          <w:b/>
          <w:bCs/>
          <w:i/>
          <w:iCs/>
          <w:vertAlign w:val="superscript"/>
        </w:rPr>
      </w:pPr>
    </w:p>
    <w:p w14:paraId="11108A90" w14:textId="42A06152" w:rsidR="00E14EBA" w:rsidRDefault="00E14EBA" w:rsidP="00E14EBA">
      <w:pPr>
        <w:pStyle w:val="NoSpacing"/>
        <w:rPr>
          <w:b/>
          <w:bCs/>
          <w:i/>
          <w:iCs/>
          <w:vertAlign w:val="superscript"/>
        </w:rPr>
      </w:pPr>
    </w:p>
    <w:p w14:paraId="1DC26AAC" w14:textId="0868E3B8" w:rsidR="00E14EBA" w:rsidRDefault="00E14EBA" w:rsidP="00E14EBA">
      <w:pPr>
        <w:pStyle w:val="NoSpacing"/>
        <w:numPr>
          <w:ilvl w:val="0"/>
          <w:numId w:val="1"/>
        </w:numPr>
      </w:pPr>
      <w:r>
        <w:t>Welcome &amp; Moment of Prayer: Rosemary Insley</w:t>
      </w:r>
    </w:p>
    <w:p w14:paraId="743AF8FD" w14:textId="40A4B060" w:rsidR="00E14EBA" w:rsidRDefault="00E14EBA" w:rsidP="00E14EBA">
      <w:pPr>
        <w:pStyle w:val="NoSpacing"/>
        <w:numPr>
          <w:ilvl w:val="0"/>
          <w:numId w:val="1"/>
        </w:numPr>
      </w:pPr>
      <w:r>
        <w:t>Housekeeping Notes: Bill O’Brien</w:t>
      </w:r>
    </w:p>
    <w:p w14:paraId="21EEC205" w14:textId="2676DDDF" w:rsidR="00E14EBA" w:rsidRDefault="00E14EBA" w:rsidP="00E14EBA">
      <w:pPr>
        <w:pStyle w:val="NoSpacing"/>
        <w:numPr>
          <w:ilvl w:val="0"/>
          <w:numId w:val="1"/>
        </w:numPr>
      </w:pPr>
      <w:r>
        <w:t>Words of Welcome</w:t>
      </w:r>
      <w:r w:rsidR="008F03C1">
        <w:t>/Background</w:t>
      </w:r>
      <w:r>
        <w:t>: Ro Schultz, Kathy Faba, Kathleen Rogers, Father Stan Ulman (St. Mary of the Hills), Father Chuck Kosanke (Most Holy Trinity</w:t>
      </w:r>
      <w:r w:rsidR="008F03C1">
        <w:t>/St. Anne’s</w:t>
      </w:r>
      <w:r>
        <w:t xml:space="preserve">) </w:t>
      </w:r>
    </w:p>
    <w:p w14:paraId="085D8E28" w14:textId="2B324AC5" w:rsidR="00E14EBA" w:rsidRDefault="00E14EBA" w:rsidP="00E14EBA">
      <w:pPr>
        <w:pStyle w:val="NoSpacing"/>
        <w:numPr>
          <w:ilvl w:val="0"/>
          <w:numId w:val="1"/>
        </w:numPr>
      </w:pPr>
      <w:r>
        <w:t>Reverend Chapman’s Remarks:</w:t>
      </w:r>
    </w:p>
    <w:p w14:paraId="436B2DD9" w14:textId="761387DF" w:rsidR="00E14EBA" w:rsidRPr="008F03C1" w:rsidRDefault="008F03C1" w:rsidP="00E14EBA">
      <w:pPr>
        <w:pStyle w:val="NoSpacing"/>
        <w:numPr>
          <w:ilvl w:val="1"/>
          <w:numId w:val="1"/>
        </w:numPr>
      </w:pPr>
      <w:r>
        <w:t xml:space="preserve">Hoping to become social justice allies for </w:t>
      </w:r>
      <w:r w:rsidRPr="008F03C1">
        <w:rPr>
          <w:b/>
          <w:bCs/>
          <w:i/>
          <w:iCs/>
        </w:rPr>
        <w:t>everyone</w:t>
      </w:r>
    </w:p>
    <w:p w14:paraId="1A2EBF4C" w14:textId="4821BAD6" w:rsidR="008F03C1" w:rsidRDefault="008F03C1" w:rsidP="00E14EBA">
      <w:pPr>
        <w:pStyle w:val="NoSpacing"/>
        <w:numPr>
          <w:ilvl w:val="1"/>
          <w:numId w:val="1"/>
        </w:numPr>
      </w:pPr>
      <w:r>
        <w:t xml:space="preserve">Organized interfaith coalition across Michigan for purpose of drafting proposals for Michigan legislature, governor, AG relative to social justice and equal treatment for all </w:t>
      </w:r>
    </w:p>
    <w:p w14:paraId="51097351" w14:textId="0A38E6F5" w:rsidR="008F03C1" w:rsidRDefault="008F03C1" w:rsidP="00E14EBA">
      <w:pPr>
        <w:pStyle w:val="NoSpacing"/>
        <w:numPr>
          <w:ilvl w:val="1"/>
          <w:numId w:val="1"/>
        </w:numPr>
      </w:pPr>
      <w:r>
        <w:t>Immigration is a social justice issue</w:t>
      </w:r>
    </w:p>
    <w:p w14:paraId="4400EC57" w14:textId="2E1AD2D0" w:rsidR="008F03C1" w:rsidRDefault="008F03C1" w:rsidP="00E14EBA">
      <w:pPr>
        <w:pStyle w:val="NoSpacing"/>
        <w:numPr>
          <w:ilvl w:val="1"/>
          <w:numId w:val="1"/>
        </w:numPr>
      </w:pPr>
      <w:r>
        <w:t>Objective: move from protest to policy</w:t>
      </w:r>
    </w:p>
    <w:p w14:paraId="261DCE94" w14:textId="77777777" w:rsidR="008F03C1" w:rsidRDefault="008F03C1" w:rsidP="00E14EBA">
      <w:pPr>
        <w:pStyle w:val="NoSpacing"/>
        <w:numPr>
          <w:ilvl w:val="1"/>
          <w:numId w:val="1"/>
        </w:numPr>
      </w:pPr>
      <w:r>
        <w:t>George Floyd’s death woke America up to police misconduct and injustice</w:t>
      </w:r>
    </w:p>
    <w:p w14:paraId="312D3801" w14:textId="29E83035" w:rsidR="008F03C1" w:rsidRDefault="008F03C1" w:rsidP="008F03C1">
      <w:pPr>
        <w:pStyle w:val="NoSpacing"/>
        <w:numPr>
          <w:ilvl w:val="1"/>
          <w:numId w:val="1"/>
        </w:numPr>
      </w:pPr>
      <w:r>
        <w:t>All police are not bad, but technology has caught up with rogue cops</w:t>
      </w:r>
    </w:p>
    <w:p w14:paraId="4B8E388C" w14:textId="2B67F712" w:rsidR="008F03C1" w:rsidRDefault="008F03C1" w:rsidP="008F03C1">
      <w:pPr>
        <w:pStyle w:val="NoSpacing"/>
        <w:numPr>
          <w:ilvl w:val="1"/>
          <w:numId w:val="1"/>
        </w:numPr>
      </w:pPr>
      <w:r>
        <w:t>Gratitude for people of all backgrounds rallying for this cause</w:t>
      </w:r>
    </w:p>
    <w:p w14:paraId="4E7E4042" w14:textId="6870C329" w:rsidR="008F03C1" w:rsidRDefault="008F03C1" w:rsidP="008F03C1">
      <w:pPr>
        <w:pStyle w:val="NoSpacing"/>
        <w:numPr>
          <w:ilvl w:val="1"/>
          <w:numId w:val="1"/>
        </w:numPr>
      </w:pPr>
      <w:r>
        <w:t xml:space="preserve">Protest is good, but without </w:t>
      </w:r>
      <w:r w:rsidR="00FC3B1C">
        <w:t>transformation of policy, it’s not truly meaningful</w:t>
      </w:r>
    </w:p>
    <w:p w14:paraId="48FBF487" w14:textId="5513593D" w:rsidR="00FC3B1C" w:rsidRDefault="00FC3B1C" w:rsidP="008F03C1">
      <w:pPr>
        <w:pStyle w:val="NoSpacing"/>
        <w:numPr>
          <w:ilvl w:val="1"/>
          <w:numId w:val="1"/>
        </w:numPr>
      </w:pPr>
      <w:r>
        <w:t>Michigan legislature is controlled by Republican party, which is pushing a specific agenda that is carrying over from the national level</w:t>
      </w:r>
    </w:p>
    <w:p w14:paraId="1DED1DB1" w14:textId="77777777" w:rsidR="00E3200D" w:rsidRDefault="00FC3B1C" w:rsidP="008F03C1">
      <w:pPr>
        <w:pStyle w:val="NoSpacing"/>
        <w:numPr>
          <w:ilvl w:val="1"/>
          <w:numId w:val="1"/>
        </w:numPr>
      </w:pPr>
      <w:r>
        <w:t>Coalition calling for</w:t>
      </w:r>
      <w:r w:rsidR="00E3200D">
        <w:t xml:space="preserve"> following policy measures</w:t>
      </w:r>
      <w:r>
        <w:t xml:space="preserve">: </w:t>
      </w:r>
    </w:p>
    <w:p w14:paraId="7894C601" w14:textId="54DF768A" w:rsidR="00E3200D" w:rsidRDefault="00E3200D" w:rsidP="00E3200D">
      <w:pPr>
        <w:pStyle w:val="NoSpacing"/>
        <w:numPr>
          <w:ilvl w:val="2"/>
          <w:numId w:val="1"/>
        </w:numPr>
      </w:pPr>
      <w:r>
        <w:t>P</w:t>
      </w:r>
      <w:r w:rsidR="00FC3B1C">
        <w:t>olice residency</w:t>
      </w:r>
      <w:r>
        <w:t xml:space="preserve"> (police need to live in the communities that they work in to build meaningful relationships with community</w:t>
      </w:r>
      <w:r w:rsidR="003825DE">
        <w:t>; keep tax money inside cities</w:t>
      </w:r>
      <w:r>
        <w:t>)</w:t>
      </w:r>
    </w:p>
    <w:p w14:paraId="6253637B" w14:textId="23E8DD69" w:rsidR="00FC3B1C" w:rsidRDefault="00D06405" w:rsidP="00E3200D">
      <w:pPr>
        <w:pStyle w:val="NoSpacing"/>
        <w:numPr>
          <w:ilvl w:val="2"/>
          <w:numId w:val="1"/>
        </w:numPr>
      </w:pPr>
      <w:r>
        <w:t>Decertification of police who have been found guilty of misconduct (we see this in other professions)</w:t>
      </w:r>
    </w:p>
    <w:p w14:paraId="3782D5FE" w14:textId="3620EAB5" w:rsidR="00F2245E" w:rsidRDefault="00DE7BFD" w:rsidP="00E3200D">
      <w:pPr>
        <w:pStyle w:val="NoSpacing"/>
        <w:numPr>
          <w:ilvl w:val="2"/>
          <w:numId w:val="1"/>
        </w:numPr>
      </w:pPr>
      <w:r>
        <w:t xml:space="preserve">Review board </w:t>
      </w:r>
      <w:r w:rsidR="008F2946">
        <w:t xml:space="preserve">(peopled by citizens) </w:t>
      </w:r>
      <w:r>
        <w:t>with subpoena power</w:t>
      </w:r>
    </w:p>
    <w:p w14:paraId="27D8EB56" w14:textId="51D48CAD" w:rsidR="008F2946" w:rsidRDefault="008F2946" w:rsidP="00E3200D">
      <w:pPr>
        <w:pStyle w:val="NoSpacing"/>
        <w:numPr>
          <w:ilvl w:val="2"/>
          <w:numId w:val="1"/>
        </w:numPr>
      </w:pPr>
      <w:r>
        <w:t xml:space="preserve">No firing </w:t>
      </w:r>
      <w:r w:rsidR="009C3DB0">
        <w:t>on</w:t>
      </w:r>
      <w:r>
        <w:t xml:space="preserve"> fleeing suspect or into cars</w:t>
      </w:r>
    </w:p>
    <w:p w14:paraId="76B6D7CF" w14:textId="7866AA8A" w:rsidR="009C3DB0" w:rsidRDefault="009C3DB0" w:rsidP="00E3200D">
      <w:pPr>
        <w:pStyle w:val="NoSpacing"/>
        <w:numPr>
          <w:ilvl w:val="2"/>
          <w:numId w:val="1"/>
        </w:numPr>
      </w:pPr>
      <w:r>
        <w:t xml:space="preserve">Governor Whitmer’s police reform plan rolled out this week; no consequences </w:t>
      </w:r>
      <w:r w:rsidR="002E4211">
        <w:t>outlined</w:t>
      </w:r>
      <w:r>
        <w:t xml:space="preserve"> for police misconduct</w:t>
      </w:r>
    </w:p>
    <w:p w14:paraId="5A2963BD" w14:textId="3AA550CC" w:rsidR="009C3DB0" w:rsidRDefault="002E4211" w:rsidP="00E3200D">
      <w:pPr>
        <w:pStyle w:val="NoSpacing"/>
        <w:numPr>
          <w:ilvl w:val="2"/>
          <w:numId w:val="1"/>
        </w:numPr>
      </w:pPr>
      <w:r>
        <w:t>Reallocation of funds for police (review board, social services)</w:t>
      </w:r>
    </w:p>
    <w:p w14:paraId="7319647E" w14:textId="61F205EB" w:rsidR="002E4211" w:rsidRDefault="00806C7F" w:rsidP="00E3200D">
      <w:pPr>
        <w:pStyle w:val="NoSpacing"/>
        <w:numPr>
          <w:ilvl w:val="2"/>
          <w:numId w:val="1"/>
        </w:numPr>
      </w:pPr>
      <w:r>
        <w:t>Police should pay for damages if they lose cases (not taxpayers)</w:t>
      </w:r>
    </w:p>
    <w:p w14:paraId="1CD9F94A" w14:textId="11E409AE" w:rsidR="00806C7F" w:rsidRDefault="00806C7F" w:rsidP="00E3200D">
      <w:pPr>
        <w:pStyle w:val="NoSpacing"/>
        <w:numPr>
          <w:ilvl w:val="2"/>
          <w:numId w:val="1"/>
        </w:numPr>
      </w:pPr>
      <w:r>
        <w:t>Indemnification doesn’t happen</w:t>
      </w:r>
    </w:p>
    <w:p w14:paraId="74540846" w14:textId="02E25BF8" w:rsidR="00806C7F" w:rsidRDefault="00806C7F" w:rsidP="00E3200D">
      <w:pPr>
        <w:pStyle w:val="NoSpacing"/>
        <w:numPr>
          <w:ilvl w:val="2"/>
          <w:numId w:val="1"/>
        </w:numPr>
      </w:pPr>
      <w:r>
        <w:t>Police who are found guilty of misconduct should lose benefits</w:t>
      </w:r>
    </w:p>
    <w:p w14:paraId="40EEDA23" w14:textId="1DD92546" w:rsidR="00806C7F" w:rsidRDefault="00806C7F" w:rsidP="00E3200D">
      <w:pPr>
        <w:pStyle w:val="NoSpacing"/>
        <w:numPr>
          <w:ilvl w:val="2"/>
          <w:numId w:val="1"/>
        </w:numPr>
      </w:pPr>
      <w:r>
        <w:t>Special prosecutor for cases of police misconduct</w:t>
      </w:r>
    </w:p>
    <w:p w14:paraId="2E77B96F" w14:textId="24DDB764" w:rsidR="00806C7F" w:rsidRDefault="00D2446B" w:rsidP="00D2446B">
      <w:pPr>
        <w:pStyle w:val="NoSpacing"/>
        <w:numPr>
          <w:ilvl w:val="1"/>
          <w:numId w:val="1"/>
        </w:numPr>
      </w:pPr>
      <w:r>
        <w:t>SNL needs can now be communicated through interfaith coalition</w:t>
      </w:r>
      <w:r w:rsidR="00C86FC9">
        <w:t>, particularly in issues concerning meeting with polic</w:t>
      </w:r>
      <w:r w:rsidR="00825A3A">
        <w:t>e</w:t>
      </w:r>
    </w:p>
    <w:p w14:paraId="2BD20FA5" w14:textId="6B06AAB6" w:rsidR="00C86FC9" w:rsidRDefault="00C86FC9" w:rsidP="00D2446B">
      <w:pPr>
        <w:pStyle w:val="NoSpacing"/>
        <w:numPr>
          <w:ilvl w:val="1"/>
          <w:numId w:val="1"/>
        </w:numPr>
      </w:pPr>
      <w:r>
        <w:t>We can discuss immigration later</w:t>
      </w:r>
    </w:p>
    <w:p w14:paraId="79CFE83F" w14:textId="30AE751A" w:rsidR="007A73D8" w:rsidRDefault="007A73D8" w:rsidP="00D2446B">
      <w:pPr>
        <w:pStyle w:val="NoSpacing"/>
        <w:numPr>
          <w:ilvl w:val="1"/>
          <w:numId w:val="1"/>
        </w:numPr>
      </w:pPr>
      <w:r>
        <w:t>Some of this will be handled through referendum, some with be handled by executive order</w:t>
      </w:r>
    </w:p>
    <w:p w14:paraId="2FCF3559" w14:textId="28951895" w:rsidR="007A73D8" w:rsidRDefault="007A73D8" w:rsidP="007A73D8">
      <w:pPr>
        <w:pStyle w:val="NoSpacing"/>
        <w:numPr>
          <w:ilvl w:val="0"/>
          <w:numId w:val="1"/>
        </w:numPr>
      </w:pPr>
      <w:r>
        <w:t>Q &amp; A:</w:t>
      </w:r>
    </w:p>
    <w:p w14:paraId="7ADCD4BB" w14:textId="4D95FB84" w:rsidR="007A73D8" w:rsidRDefault="007A73D8" w:rsidP="007A73D8">
      <w:pPr>
        <w:pStyle w:val="NoSpacing"/>
        <w:numPr>
          <w:ilvl w:val="1"/>
          <w:numId w:val="1"/>
        </w:numPr>
      </w:pPr>
      <w:r>
        <w:t xml:space="preserve">Jim Dwyer (Cristo Rey): </w:t>
      </w:r>
      <w:r w:rsidR="00FA6366">
        <w:t xml:space="preserve">What are the best ways to divert funds going to police department?  </w:t>
      </w:r>
      <w:r w:rsidR="009B4722">
        <w:t>How to protect kids without police?</w:t>
      </w:r>
    </w:p>
    <w:p w14:paraId="6005E0A0" w14:textId="0D1F15E7" w:rsidR="00FA6366" w:rsidRDefault="00FA6366" w:rsidP="00FA6366">
      <w:pPr>
        <w:pStyle w:val="NoSpacing"/>
        <w:numPr>
          <w:ilvl w:val="2"/>
          <w:numId w:val="1"/>
        </w:numPr>
      </w:pPr>
      <w:r>
        <w:t>Fight with unions over funding</w:t>
      </w:r>
      <w:r w:rsidR="009B4722">
        <w:t xml:space="preserve"> redirection (out of AG’s and governor’s control); we need to meet and discuss </w:t>
      </w:r>
      <w:r w:rsidR="00B05EE7">
        <w:t xml:space="preserve">recommendations about security without policing; </w:t>
      </w:r>
      <w:r w:rsidR="003F7359">
        <w:t>deputizing individuals, backed up with insurance</w:t>
      </w:r>
    </w:p>
    <w:p w14:paraId="7C97E55A" w14:textId="27657ABA" w:rsidR="003F7359" w:rsidRDefault="000C6F1A" w:rsidP="003F7359">
      <w:pPr>
        <w:pStyle w:val="NoSpacing"/>
        <w:numPr>
          <w:ilvl w:val="1"/>
          <w:numId w:val="1"/>
        </w:numPr>
      </w:pPr>
      <w:r>
        <w:t>Kathleen Rogers</w:t>
      </w:r>
      <w:r w:rsidR="00D25042">
        <w:t xml:space="preserve"> (Gesu)</w:t>
      </w:r>
      <w:r>
        <w:t>: W</w:t>
      </w:r>
      <w:r w:rsidR="00840217">
        <w:t>hat support is interfaith coalition offering SNL members who go to speak with police?</w:t>
      </w:r>
    </w:p>
    <w:p w14:paraId="2EBA6C2F" w14:textId="2E2EB518" w:rsidR="00840217" w:rsidRDefault="00840217" w:rsidP="00840217">
      <w:pPr>
        <w:pStyle w:val="NoSpacing"/>
        <w:numPr>
          <w:ilvl w:val="2"/>
          <w:numId w:val="1"/>
        </w:numPr>
      </w:pPr>
      <w:r>
        <w:t>Will find pastoral representatives from community to accompany SNL members</w:t>
      </w:r>
    </w:p>
    <w:p w14:paraId="50E62F5C" w14:textId="37066005" w:rsidR="007C7552" w:rsidRDefault="00D25042" w:rsidP="007C7552">
      <w:pPr>
        <w:pStyle w:val="NoSpacing"/>
        <w:numPr>
          <w:ilvl w:val="1"/>
          <w:numId w:val="1"/>
        </w:numPr>
      </w:pPr>
      <w:r>
        <w:lastRenderedPageBreak/>
        <w:t xml:space="preserve">Ro Schultz (John and Paul): </w:t>
      </w:r>
      <w:r w:rsidR="009941E3">
        <w:t xml:space="preserve">What do you think about having mental health professionals come out to help people instead of </w:t>
      </w:r>
      <w:r w:rsidR="00C5292C">
        <w:t>police?</w:t>
      </w:r>
    </w:p>
    <w:p w14:paraId="0A9E7BFB" w14:textId="49560DFB" w:rsidR="00C5292C" w:rsidRDefault="00C5292C" w:rsidP="00C5292C">
      <w:pPr>
        <w:pStyle w:val="NoSpacing"/>
        <w:numPr>
          <w:ilvl w:val="2"/>
          <w:numId w:val="1"/>
        </w:numPr>
      </w:pPr>
      <w:r>
        <w:t>De-escalation</w:t>
      </w:r>
      <w:r w:rsidR="00452411">
        <w:t>; part of Whitmer’s executive order that is forthcoming</w:t>
      </w:r>
    </w:p>
    <w:p w14:paraId="05632011" w14:textId="7427B3E4" w:rsidR="004034AB" w:rsidRDefault="004034AB" w:rsidP="004034AB">
      <w:pPr>
        <w:pStyle w:val="NoSpacing"/>
        <w:numPr>
          <w:ilvl w:val="1"/>
          <w:numId w:val="1"/>
        </w:numPr>
      </w:pPr>
      <w:r>
        <w:t>Father Chuck Kosanke</w:t>
      </w:r>
      <w:r w:rsidR="00213369">
        <w:t xml:space="preserve">: </w:t>
      </w:r>
      <w:r w:rsidR="00830630">
        <w:t>His church’</w:t>
      </w:r>
      <w:r w:rsidR="00CA71D9">
        <w:t xml:space="preserve">s role in mental health services and </w:t>
      </w:r>
      <w:r w:rsidR="00830630">
        <w:t>communication with families of parish school children</w:t>
      </w:r>
    </w:p>
    <w:p w14:paraId="322D39D3" w14:textId="53FAC8E0" w:rsidR="00806723" w:rsidRDefault="00806723" w:rsidP="00A10902">
      <w:pPr>
        <w:pStyle w:val="NoSpacing"/>
        <w:numPr>
          <w:ilvl w:val="2"/>
          <w:numId w:val="1"/>
        </w:numPr>
      </w:pPr>
      <w:r>
        <w:t>Letters to representatives help</w:t>
      </w:r>
      <w:r w:rsidR="00186A4D">
        <w:t xml:space="preserve">-let them know that we </w:t>
      </w:r>
      <w:r w:rsidR="00452588">
        <w:t xml:space="preserve">demand their attention not just when </w:t>
      </w:r>
      <w:r w:rsidR="00186A4D">
        <w:t>they are running for office</w:t>
      </w:r>
    </w:p>
    <w:p w14:paraId="56F924C0" w14:textId="0BA8D4A7" w:rsidR="00A10902" w:rsidRDefault="00A10902" w:rsidP="00A10902">
      <w:pPr>
        <w:pStyle w:val="NoSpacing"/>
        <w:numPr>
          <w:ilvl w:val="1"/>
          <w:numId w:val="1"/>
        </w:numPr>
      </w:pPr>
      <w:r>
        <w:t>Sister Karen Donahue: What kind of action can we take in our parishes?</w:t>
      </w:r>
    </w:p>
    <w:p w14:paraId="66F2B560" w14:textId="7D4A5071" w:rsidR="00A10902" w:rsidRDefault="00151E9F" w:rsidP="00A10902">
      <w:pPr>
        <w:pStyle w:val="NoSpacing"/>
        <w:numPr>
          <w:ilvl w:val="2"/>
          <w:numId w:val="1"/>
        </w:numPr>
      </w:pPr>
      <w:r>
        <w:t>After Monday’s interfaith coalition meeting, communication will be sent to us through Bill so we can tailor letters to representatives</w:t>
      </w:r>
    </w:p>
    <w:p w14:paraId="26FD0BD8" w14:textId="518643F1" w:rsidR="00621FD2" w:rsidRDefault="00621FD2" w:rsidP="00621FD2">
      <w:pPr>
        <w:pStyle w:val="NoSpacing"/>
        <w:numPr>
          <w:ilvl w:val="1"/>
          <w:numId w:val="1"/>
        </w:numPr>
      </w:pPr>
      <w:r>
        <w:t xml:space="preserve">Kay Sulfaro: </w:t>
      </w:r>
      <w:r w:rsidR="002A02CF">
        <w:t>What kind of creative solutions can you mention for diverting funding?</w:t>
      </w:r>
    </w:p>
    <w:p w14:paraId="26E96000" w14:textId="3B4A13C0" w:rsidR="002A02CF" w:rsidRDefault="002A02CF" w:rsidP="002A02CF">
      <w:pPr>
        <w:pStyle w:val="NoSpacing"/>
        <w:numPr>
          <w:ilvl w:val="2"/>
          <w:numId w:val="1"/>
        </w:numPr>
      </w:pPr>
      <w:r>
        <w:t>BLM has proposed youth training, interracial and interfaith training</w:t>
      </w:r>
      <w:r w:rsidR="00881310">
        <w:t>, educational component</w:t>
      </w:r>
    </w:p>
    <w:p w14:paraId="23E48624" w14:textId="625A93B6" w:rsidR="00934C3E" w:rsidRDefault="001429FF" w:rsidP="00934C3E">
      <w:pPr>
        <w:pStyle w:val="NoSpacing"/>
        <w:numPr>
          <w:ilvl w:val="1"/>
          <w:numId w:val="1"/>
        </w:numPr>
      </w:pPr>
      <w:r>
        <w:t xml:space="preserve">Father Kosanke: He’s pushing AOD to look at interfaith and interracial educational </w:t>
      </w:r>
      <w:r w:rsidR="00F571FE">
        <w:t>programs</w:t>
      </w:r>
      <w:r>
        <w:t xml:space="preserve"> in Catholic schools</w:t>
      </w:r>
      <w:r w:rsidR="00F571FE">
        <w:t>; using gyms for community purposes (especially in summer)</w:t>
      </w:r>
    </w:p>
    <w:p w14:paraId="47E1AA52" w14:textId="06A5EF19" w:rsidR="00D323BA" w:rsidRDefault="00D323BA" w:rsidP="00934C3E">
      <w:pPr>
        <w:pStyle w:val="NoSpacing"/>
        <w:numPr>
          <w:ilvl w:val="1"/>
          <w:numId w:val="1"/>
        </w:numPr>
      </w:pPr>
      <w:r>
        <w:t xml:space="preserve">John Wahl (Detroit Lutheran Church): </w:t>
      </w:r>
      <w:r w:rsidR="00D74D3E">
        <w:t>BLM started by three gay women</w:t>
      </w:r>
      <w:r w:rsidR="002B3892">
        <w:t>; need to talk about these issues every single day</w:t>
      </w:r>
      <w:r w:rsidR="008E7ABD">
        <w:t>; gay rights are part of social justice movement</w:t>
      </w:r>
      <w:r w:rsidR="00A32CD7">
        <w:t>; need to change all social structures to fully take care of equality</w:t>
      </w:r>
      <w:r w:rsidR="00553CCE">
        <w:t>; How do we develop the grassroots piece?</w:t>
      </w:r>
    </w:p>
    <w:p w14:paraId="23B910FA" w14:textId="00CADCC3" w:rsidR="0057451F" w:rsidRDefault="00553CCE" w:rsidP="00553CCE">
      <w:pPr>
        <w:pStyle w:val="NoSpacing"/>
        <w:numPr>
          <w:ilvl w:val="2"/>
          <w:numId w:val="1"/>
        </w:numPr>
      </w:pPr>
      <w:r>
        <w:t>Conversations like this will help grassroots efforts; conversations must become action</w:t>
      </w:r>
      <w:r w:rsidR="000541A3">
        <w:t>/policy; civil rights and social justice is for all people</w:t>
      </w:r>
      <w:r w:rsidR="00817255">
        <w:t>; we need to get out the vote</w:t>
      </w:r>
      <w:r w:rsidR="0057451F">
        <w:t xml:space="preserve"> for the right representatives and for referendum measures</w:t>
      </w:r>
      <w:r w:rsidR="00D90ADA">
        <w:t xml:space="preserve">; </w:t>
      </w:r>
      <w:r w:rsidR="00012B70">
        <w:t xml:space="preserve">interfaith coalition has asked Whitmer to consider pushing for </w:t>
      </w:r>
      <w:r w:rsidR="00D90ADA">
        <w:t xml:space="preserve">statements, gestures, comments that are targeting a group or individual </w:t>
      </w:r>
      <w:r w:rsidR="00012B70">
        <w:t>to be considered hate crimes</w:t>
      </w:r>
    </w:p>
    <w:p w14:paraId="23ED4D51" w14:textId="77777777" w:rsidR="00D90ADA" w:rsidRDefault="0057451F" w:rsidP="0057451F">
      <w:pPr>
        <w:pStyle w:val="NoSpacing"/>
        <w:numPr>
          <w:ilvl w:val="1"/>
          <w:numId w:val="1"/>
        </w:numPr>
      </w:pPr>
      <w:r>
        <w:t>Rich Faba: Please send us a written document so we can help you put this in action</w:t>
      </w:r>
    </w:p>
    <w:p w14:paraId="26D23BF8" w14:textId="045F54A3" w:rsidR="00553CCE" w:rsidRDefault="00012B70" w:rsidP="0057451F">
      <w:pPr>
        <w:pStyle w:val="NoSpacing"/>
        <w:numPr>
          <w:ilvl w:val="1"/>
          <w:numId w:val="1"/>
        </w:numPr>
      </w:pPr>
      <w:r>
        <w:t>Bill O’Brien: What do you want pastors/congregations to do?</w:t>
      </w:r>
    </w:p>
    <w:p w14:paraId="583EAF8E" w14:textId="05463C77" w:rsidR="00012B70" w:rsidRDefault="002C277B" w:rsidP="00012B70">
      <w:pPr>
        <w:pStyle w:val="NoSpacing"/>
        <w:numPr>
          <w:ilvl w:val="2"/>
          <w:numId w:val="1"/>
        </w:numPr>
      </w:pPr>
      <w:r>
        <w:t>Monday’s call is interfaith clergy; someone from SNL should represent</w:t>
      </w:r>
      <w:r w:rsidR="006E3BF3">
        <w:t xml:space="preserve"> organization</w:t>
      </w:r>
    </w:p>
    <w:p w14:paraId="5D6E6346" w14:textId="1BF48FBB" w:rsidR="006E3BF3" w:rsidRDefault="009C34AB" w:rsidP="009C34AB">
      <w:pPr>
        <w:pStyle w:val="NoSpacing"/>
        <w:numPr>
          <w:ilvl w:val="0"/>
          <w:numId w:val="1"/>
        </w:numPr>
      </w:pPr>
      <w:r>
        <w:t>Closing</w:t>
      </w:r>
      <w:r w:rsidR="000326D8">
        <w:t xml:space="preserve"> Prayer</w:t>
      </w:r>
      <w:r>
        <w:t>: Rosemary Insley</w:t>
      </w:r>
    </w:p>
    <w:p w14:paraId="23B6E93E" w14:textId="77777777" w:rsidR="009C34AB" w:rsidRPr="00E14EBA" w:rsidRDefault="009C34AB" w:rsidP="009C34AB">
      <w:pPr>
        <w:pStyle w:val="NoSpacing"/>
        <w:ind w:left="720" w:firstLine="720"/>
      </w:pPr>
    </w:p>
    <w:sectPr w:rsidR="009C34AB" w:rsidRPr="00E1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E69"/>
    <w:multiLevelType w:val="hybridMultilevel"/>
    <w:tmpl w:val="187E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BA"/>
    <w:rsid w:val="00012B70"/>
    <w:rsid w:val="000326D8"/>
    <w:rsid w:val="000541A3"/>
    <w:rsid w:val="000C6F1A"/>
    <w:rsid w:val="001429FF"/>
    <w:rsid w:val="00151E9F"/>
    <w:rsid w:val="00186A4D"/>
    <w:rsid w:val="001B1B13"/>
    <w:rsid w:val="00213369"/>
    <w:rsid w:val="002A02CF"/>
    <w:rsid w:val="002B3892"/>
    <w:rsid w:val="002C277B"/>
    <w:rsid w:val="002E4211"/>
    <w:rsid w:val="003825DE"/>
    <w:rsid w:val="003F7359"/>
    <w:rsid w:val="004034AB"/>
    <w:rsid w:val="00452411"/>
    <w:rsid w:val="00452588"/>
    <w:rsid w:val="00553CCE"/>
    <w:rsid w:val="0057451F"/>
    <w:rsid w:val="00621FD2"/>
    <w:rsid w:val="006E3BF3"/>
    <w:rsid w:val="007A73D8"/>
    <w:rsid w:val="007C7552"/>
    <w:rsid w:val="00806723"/>
    <w:rsid w:val="00806C7F"/>
    <w:rsid w:val="00817255"/>
    <w:rsid w:val="00825A3A"/>
    <w:rsid w:val="00830630"/>
    <w:rsid w:val="00840217"/>
    <w:rsid w:val="00881310"/>
    <w:rsid w:val="008E4264"/>
    <w:rsid w:val="008E7ABD"/>
    <w:rsid w:val="008F03C1"/>
    <w:rsid w:val="008F2946"/>
    <w:rsid w:val="00934C3E"/>
    <w:rsid w:val="009941E3"/>
    <w:rsid w:val="009B4722"/>
    <w:rsid w:val="009C34AB"/>
    <w:rsid w:val="009C3DB0"/>
    <w:rsid w:val="00A10902"/>
    <w:rsid w:val="00A32CD7"/>
    <w:rsid w:val="00B05EE7"/>
    <w:rsid w:val="00B32B23"/>
    <w:rsid w:val="00C5292C"/>
    <w:rsid w:val="00C86FC9"/>
    <w:rsid w:val="00CA71D9"/>
    <w:rsid w:val="00D06405"/>
    <w:rsid w:val="00D2446B"/>
    <w:rsid w:val="00D25042"/>
    <w:rsid w:val="00D323BA"/>
    <w:rsid w:val="00D74D3E"/>
    <w:rsid w:val="00D90ADA"/>
    <w:rsid w:val="00DE7BFD"/>
    <w:rsid w:val="00E14EBA"/>
    <w:rsid w:val="00E3200D"/>
    <w:rsid w:val="00F2245E"/>
    <w:rsid w:val="00F571FE"/>
    <w:rsid w:val="00FA6366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DD4F"/>
  <w15:chartTrackingRefBased/>
  <w15:docId w15:val="{A597509A-EDB7-451C-A6C9-D213286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57</cp:revision>
  <dcterms:created xsi:type="dcterms:W3CDTF">2020-07-02T22:59:00Z</dcterms:created>
  <dcterms:modified xsi:type="dcterms:W3CDTF">2020-07-02T23:58:00Z</dcterms:modified>
</cp:coreProperties>
</file>